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75" w:rsidRPr="00727DE7" w:rsidRDefault="00A9502F" w:rsidP="009C4275">
      <w:pPr>
        <w:tabs>
          <w:tab w:val="left" w:pos="1646"/>
        </w:tabs>
        <w:jc w:val="center"/>
        <w:rPr>
          <w:rFonts w:ascii="方正小标宋简体" w:eastAsia="方正小标宋简体" w:hAnsi="黑体" w:cs="仿宋_GB2312"/>
          <w:sz w:val="36"/>
          <w:szCs w:val="36"/>
          <w:u w:color="000000"/>
          <w:lang w:val="zh-TW"/>
        </w:rPr>
      </w:pPr>
      <w:r w:rsidRPr="00727DE7">
        <w:rPr>
          <w:rFonts w:ascii="方正小标宋简体" w:eastAsia="方正小标宋简体" w:hAnsi="黑体" w:cs="仿宋_GB2312" w:hint="eastAsia"/>
          <w:sz w:val="36"/>
          <w:szCs w:val="36"/>
          <w:u w:color="000000"/>
          <w:lang w:val="zh-TW"/>
        </w:rPr>
        <w:t>专业整改落实总结报告</w:t>
      </w:r>
      <w:r w:rsidR="009C4275" w:rsidRPr="00727DE7">
        <w:rPr>
          <w:rFonts w:ascii="方正小标宋简体" w:eastAsia="方正小标宋简体" w:hAnsi="黑体" w:cs="仿宋_GB2312" w:hint="eastAsia"/>
          <w:sz w:val="36"/>
          <w:szCs w:val="36"/>
          <w:u w:color="000000"/>
          <w:lang w:val="zh-TW" w:eastAsia="zh-TW"/>
        </w:rPr>
        <w:t>大纲</w:t>
      </w:r>
      <w:r w:rsidR="009C4275" w:rsidRPr="00727DE7">
        <w:rPr>
          <w:rFonts w:ascii="方正小标宋简体" w:eastAsia="方正小标宋简体" w:hAnsi="黑体" w:cs="仿宋_GB2312" w:hint="eastAsia"/>
          <w:sz w:val="36"/>
          <w:szCs w:val="36"/>
          <w:u w:color="000000"/>
          <w:lang w:val="zh-TW"/>
        </w:rPr>
        <w:t>格式</w:t>
      </w:r>
      <w:r w:rsidR="00727DE7" w:rsidRPr="00727DE7">
        <w:rPr>
          <w:rFonts w:ascii="方正小标宋简体" w:eastAsia="方正小标宋简体" w:hAnsi="黑体" w:cs="仿宋_GB2312" w:hint="eastAsia"/>
          <w:sz w:val="36"/>
          <w:szCs w:val="36"/>
          <w:u w:color="000000"/>
          <w:lang w:val="zh-TW"/>
        </w:rPr>
        <w:t>及内容</w:t>
      </w:r>
      <w:r w:rsidR="009C4275" w:rsidRPr="00727DE7">
        <w:rPr>
          <w:rFonts w:ascii="方正小标宋简体" w:eastAsia="方正小标宋简体" w:hAnsi="黑体" w:cs="仿宋_GB2312" w:hint="eastAsia"/>
          <w:sz w:val="36"/>
          <w:szCs w:val="36"/>
          <w:u w:color="000000"/>
          <w:lang w:val="zh-TW"/>
        </w:rPr>
        <w:t>要求</w:t>
      </w:r>
    </w:p>
    <w:p w:rsidR="009C4275" w:rsidRPr="00AA59EA" w:rsidRDefault="009C4275" w:rsidP="009C4275">
      <w:pPr>
        <w:tabs>
          <w:tab w:val="left" w:pos="1646"/>
        </w:tabs>
        <w:spacing w:line="560" w:lineRule="exact"/>
        <w:jc w:val="center"/>
        <w:rPr>
          <w:rFonts w:ascii="方正小标宋简体" w:eastAsia="方正小标宋简体" w:hAnsi="黑体" w:cs="仿宋_GB2312"/>
          <w:sz w:val="44"/>
          <w:szCs w:val="44"/>
          <w:u w:color="000000"/>
          <w:lang w:val="zh-TW"/>
        </w:rPr>
      </w:pPr>
    </w:p>
    <w:p w:rsidR="009C4275" w:rsidRDefault="009C4275" w:rsidP="009C4275">
      <w:pPr>
        <w:tabs>
          <w:tab w:val="left" w:pos="1646"/>
        </w:tabs>
        <w:spacing w:line="560" w:lineRule="exact"/>
        <w:ind w:firstLineChars="200" w:firstLine="600"/>
        <w:rPr>
          <w:rFonts w:ascii="黑体" w:eastAsia="黑体" w:hAnsi="黑体" w:cs="Arial"/>
          <w:kern w:val="0"/>
          <w:sz w:val="30"/>
          <w:szCs w:val="30"/>
          <w:lang w:val="zh-CN"/>
        </w:rPr>
      </w:pPr>
      <w:r>
        <w:rPr>
          <w:rFonts w:ascii="黑体" w:eastAsia="黑体" w:hAnsi="黑体" w:cs="Arial" w:hint="eastAsia"/>
          <w:kern w:val="0"/>
          <w:sz w:val="30"/>
          <w:szCs w:val="30"/>
          <w:lang w:val="zh-CN"/>
        </w:rPr>
        <w:t>一、</w:t>
      </w:r>
      <w:r>
        <w:rPr>
          <w:rFonts w:ascii="黑体" w:eastAsia="黑体" w:hAnsi="黑体" w:cs="Arial"/>
          <w:kern w:val="0"/>
          <w:sz w:val="30"/>
          <w:szCs w:val="30"/>
          <w:lang w:val="zh-CN"/>
        </w:rPr>
        <w:t>格式要求</w:t>
      </w:r>
    </w:p>
    <w:p w:rsidR="009C4275" w:rsidRDefault="009C4275" w:rsidP="009C4275">
      <w:pPr>
        <w:tabs>
          <w:tab w:val="left" w:pos="1646"/>
        </w:tabs>
        <w:spacing w:line="56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  <w:lang w:val="zh-CN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  <w:lang w:val="zh-CN"/>
        </w:rPr>
        <w:t>（一）标题：黑体小二加粗居中，单倍行距。</w:t>
      </w:r>
    </w:p>
    <w:p w:rsidR="00727DE7" w:rsidRDefault="00727DE7" w:rsidP="00727DE7">
      <w:pPr>
        <w:pStyle w:val="30"/>
        <w:shd w:val="clear" w:color="auto" w:fill="auto"/>
        <w:spacing w:before="0" w:after="0" w:line="640" w:lineRule="exact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Style w:val="3AngsanaNew1"/>
          <w:rFonts w:ascii="黑体" w:eastAsia="黑体" w:hAnsi="黑体"/>
          <w:color w:val="000000"/>
          <w:sz w:val="36"/>
          <w:szCs w:val="36"/>
          <w:lang w:eastAsia="zh-CN"/>
        </w:rPr>
        <w:t>XX</w:t>
      </w:r>
      <w:r>
        <w:rPr>
          <w:rStyle w:val="3"/>
          <w:rFonts w:ascii="黑体" w:eastAsia="黑体" w:hAnsi="黑体" w:hint="eastAsia"/>
          <w:color w:val="000000"/>
          <w:sz w:val="36"/>
          <w:szCs w:val="36"/>
          <w:lang w:val="zh-CN"/>
        </w:rPr>
        <w:t>（学院</w:t>
      </w:r>
      <w:r>
        <w:rPr>
          <w:rStyle w:val="3"/>
          <w:rFonts w:ascii="黑体" w:eastAsia="黑体" w:hAnsi="黑体" w:hint="eastAsia"/>
          <w:color w:val="000000"/>
          <w:sz w:val="36"/>
          <w:szCs w:val="36"/>
        </w:rPr>
        <w:t>）</w:t>
      </w:r>
      <w:r>
        <w:rPr>
          <w:rStyle w:val="3AngsanaNew"/>
          <w:rFonts w:ascii="黑体" w:eastAsia="黑体" w:hAnsi="黑体"/>
          <w:color w:val="000000"/>
          <w:sz w:val="36"/>
          <w:szCs w:val="36"/>
          <w:lang w:val="zh-CN"/>
        </w:rPr>
        <w:t>****</w:t>
      </w:r>
      <w:r w:rsidRPr="00A9502F">
        <w:rPr>
          <w:rStyle w:val="3"/>
          <w:rFonts w:ascii="黑体" w:eastAsia="黑体" w:hAnsi="黑体" w:hint="eastAsia"/>
          <w:color w:val="000000"/>
          <w:sz w:val="36"/>
          <w:szCs w:val="36"/>
          <w:lang w:val="zh-CN"/>
        </w:rPr>
        <w:t>专业整改落实总结报告</w:t>
      </w:r>
    </w:p>
    <w:p w:rsidR="009C4275" w:rsidRDefault="009C4275" w:rsidP="009C4275">
      <w:pPr>
        <w:tabs>
          <w:tab w:val="left" w:pos="1646"/>
        </w:tabs>
        <w:spacing w:line="56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  <w:lang w:val="zh-CN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  <w:lang w:val="zh-CN"/>
        </w:rPr>
        <w:t>（二）一级标题：黑体小三左缩进2个</w:t>
      </w:r>
      <w:r>
        <w:rPr>
          <w:rFonts w:ascii="仿宋_GB2312" w:eastAsia="仿宋_GB2312" w:hAnsi="仿宋" w:cs="Arial"/>
          <w:kern w:val="0"/>
          <w:sz w:val="32"/>
          <w:szCs w:val="32"/>
          <w:lang w:val="zh-CN"/>
        </w:rPr>
        <w:t>汉字符</w:t>
      </w:r>
      <w:r>
        <w:rPr>
          <w:rFonts w:ascii="仿宋_GB2312" w:eastAsia="仿宋_GB2312" w:hAnsi="仿宋" w:cs="Arial" w:hint="eastAsia"/>
          <w:kern w:val="0"/>
          <w:sz w:val="32"/>
          <w:szCs w:val="32"/>
          <w:lang w:val="zh-CN"/>
        </w:rPr>
        <w:t>，单倍行距。</w:t>
      </w:r>
    </w:p>
    <w:p w:rsidR="009C4275" w:rsidRDefault="009C4275" w:rsidP="009C4275">
      <w:pPr>
        <w:tabs>
          <w:tab w:val="left" w:pos="1646"/>
        </w:tabs>
        <w:spacing w:line="56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  <w:lang w:val="zh-CN"/>
        </w:rPr>
        <w:t>（三）二级标题：黑体四号左缩进2个</w:t>
      </w:r>
      <w:r>
        <w:rPr>
          <w:rFonts w:ascii="仿宋_GB2312" w:eastAsia="仿宋_GB2312" w:hAnsi="仿宋" w:cs="Arial"/>
          <w:kern w:val="0"/>
          <w:sz w:val="32"/>
          <w:szCs w:val="32"/>
          <w:lang w:val="zh-CN"/>
        </w:rPr>
        <w:t>汉字符</w:t>
      </w:r>
      <w:r>
        <w:rPr>
          <w:rFonts w:ascii="仿宋_GB2312" w:eastAsia="仿宋_GB2312" w:hAnsi="仿宋" w:cs="Arial" w:hint="eastAsia"/>
          <w:kern w:val="0"/>
          <w:sz w:val="32"/>
          <w:szCs w:val="32"/>
          <w:lang w:val="zh-CN"/>
        </w:rPr>
        <w:t>，单倍行距。</w:t>
      </w:r>
    </w:p>
    <w:p w:rsidR="009C4275" w:rsidRDefault="009C4275" w:rsidP="009C4275">
      <w:pPr>
        <w:tabs>
          <w:tab w:val="left" w:pos="1646"/>
        </w:tabs>
        <w:spacing w:line="56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  <w:lang w:val="zh-CN"/>
        </w:rPr>
        <w:t>（四）三级标题：黑体小四左缩进2个</w:t>
      </w:r>
      <w:r>
        <w:rPr>
          <w:rFonts w:ascii="仿宋_GB2312" w:eastAsia="仿宋_GB2312" w:hAnsi="仿宋" w:cs="Arial"/>
          <w:kern w:val="0"/>
          <w:sz w:val="32"/>
          <w:szCs w:val="32"/>
          <w:lang w:val="zh-CN"/>
        </w:rPr>
        <w:t>汉字符</w:t>
      </w:r>
      <w:r>
        <w:rPr>
          <w:rFonts w:ascii="仿宋_GB2312" w:eastAsia="仿宋_GB2312" w:hAnsi="仿宋" w:cs="Arial" w:hint="eastAsia"/>
          <w:kern w:val="0"/>
          <w:sz w:val="32"/>
          <w:szCs w:val="32"/>
          <w:lang w:val="zh-CN"/>
        </w:rPr>
        <w:t>，单倍行距。</w:t>
      </w:r>
    </w:p>
    <w:p w:rsidR="009C4275" w:rsidRDefault="009C4275" w:rsidP="009C4275">
      <w:pPr>
        <w:tabs>
          <w:tab w:val="left" w:pos="1636"/>
        </w:tabs>
        <w:spacing w:line="56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  <w:lang w:val="zh-CN"/>
        </w:rPr>
        <w:t>（五）段落文字：宋体小四，两端对齐书写，段落首行左缩进2个汉字符。行距20磅。</w:t>
      </w:r>
    </w:p>
    <w:p w:rsidR="009C4275" w:rsidRDefault="009C4275" w:rsidP="009C4275">
      <w:pPr>
        <w:tabs>
          <w:tab w:val="left" w:pos="1611"/>
        </w:tabs>
        <w:spacing w:line="56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  <w:lang w:val="zh-CN"/>
        </w:rPr>
        <w:t>（六）表格：表名置于表的上方，宋体五号居中，表格内文字为宋体，大小根据表的内容自行调整。</w:t>
      </w:r>
    </w:p>
    <w:p w:rsidR="009C4275" w:rsidRDefault="009C4275" w:rsidP="009C4275">
      <w:pPr>
        <w:tabs>
          <w:tab w:val="left" w:pos="1646"/>
        </w:tabs>
        <w:spacing w:line="56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  <w:lang w:val="zh-CN"/>
        </w:rPr>
        <w:t>（七）图：图名置于图的下方，宋体五号居中，单倍行距。</w:t>
      </w:r>
    </w:p>
    <w:p w:rsidR="009C4275" w:rsidRDefault="009C4275" w:rsidP="009C4275">
      <w:pPr>
        <w:spacing w:line="560" w:lineRule="exact"/>
        <w:ind w:firstLine="645"/>
        <w:rPr>
          <w:rFonts w:ascii="黑体" w:eastAsia="黑体" w:hAnsi="黑体" w:cs="Arial"/>
          <w:kern w:val="0"/>
          <w:sz w:val="30"/>
          <w:szCs w:val="30"/>
          <w:lang w:val="zh-CN"/>
        </w:rPr>
      </w:pPr>
      <w:r>
        <w:rPr>
          <w:rFonts w:ascii="黑体" w:eastAsia="黑体" w:hAnsi="黑体" w:cs="Arial" w:hint="eastAsia"/>
          <w:kern w:val="0"/>
          <w:sz w:val="30"/>
          <w:szCs w:val="30"/>
          <w:lang w:val="zh-CN"/>
        </w:rPr>
        <w:t>二、</w:t>
      </w:r>
      <w:r w:rsidR="00727DE7">
        <w:rPr>
          <w:rFonts w:ascii="黑体" w:eastAsia="黑体" w:hAnsi="黑体" w:cs="Arial" w:hint="eastAsia"/>
          <w:kern w:val="0"/>
          <w:sz w:val="30"/>
          <w:szCs w:val="30"/>
          <w:lang w:val="zh-CN"/>
        </w:rPr>
        <w:t>内容</w:t>
      </w:r>
      <w:r w:rsidR="00C26D0E">
        <w:rPr>
          <w:rFonts w:ascii="黑体" w:eastAsia="黑体" w:hAnsi="黑体" w:cs="Arial" w:hint="eastAsia"/>
          <w:kern w:val="0"/>
          <w:sz w:val="30"/>
          <w:szCs w:val="30"/>
          <w:lang w:val="zh-CN"/>
        </w:rPr>
        <w:t>要求</w:t>
      </w:r>
    </w:p>
    <w:p w:rsidR="00A9502F" w:rsidRPr="005D107B" w:rsidRDefault="001200E1" w:rsidP="00DA620A">
      <w:pPr>
        <w:pStyle w:val="21"/>
        <w:shd w:val="clear" w:color="auto" w:fill="auto"/>
        <w:spacing w:before="0" w:after="0" w:line="520" w:lineRule="exact"/>
        <w:ind w:firstLineChars="200" w:firstLine="480"/>
        <w:jc w:val="left"/>
      </w:pPr>
      <w:r>
        <w:rPr>
          <w:rFonts w:ascii="宋体" w:eastAsia="宋体" w:hAnsi="宋体" w:cs="仿宋_GB2312" w:hint="eastAsia"/>
          <w:spacing w:val="0"/>
          <w:sz w:val="24"/>
          <w:szCs w:val="24"/>
          <w:u w:color="000000"/>
          <w:lang w:val="zh-TW"/>
        </w:rPr>
        <w:t>《</w:t>
      </w:r>
      <w:r w:rsidRPr="00DA620A">
        <w:rPr>
          <w:rFonts w:ascii="宋体" w:eastAsia="宋体" w:hAnsi="宋体" w:cs="仿宋_GB2312" w:hint="eastAsia"/>
          <w:spacing w:val="0"/>
          <w:sz w:val="24"/>
          <w:szCs w:val="24"/>
          <w:u w:color="000000"/>
          <w:lang w:val="zh-TW" w:eastAsia="zh-TW"/>
        </w:rPr>
        <w:t>专业整改落实总结报告</w:t>
      </w:r>
      <w:r>
        <w:rPr>
          <w:rFonts w:ascii="宋体" w:eastAsia="宋体" w:hAnsi="宋体" w:cs="仿宋_GB2312" w:hint="eastAsia"/>
          <w:spacing w:val="0"/>
          <w:sz w:val="24"/>
          <w:szCs w:val="24"/>
          <w:u w:color="000000"/>
          <w:lang w:val="zh-TW"/>
        </w:rPr>
        <w:t>》</w:t>
      </w:r>
      <w:r w:rsidR="00727DE7">
        <w:rPr>
          <w:rFonts w:ascii="宋体" w:eastAsia="宋体" w:hAnsi="宋体" w:cs="仿宋_GB2312" w:hint="eastAsia"/>
          <w:spacing w:val="0"/>
          <w:sz w:val="24"/>
          <w:szCs w:val="24"/>
          <w:u w:color="000000"/>
          <w:lang w:val="zh-TW"/>
        </w:rPr>
        <w:t>主要针对《专业整改方案》</w:t>
      </w:r>
      <w:r>
        <w:rPr>
          <w:rFonts w:ascii="宋体" w:eastAsia="宋体" w:hAnsi="宋体" w:cs="仿宋_GB2312" w:hint="eastAsia"/>
          <w:spacing w:val="0"/>
          <w:sz w:val="24"/>
          <w:szCs w:val="24"/>
          <w:u w:color="000000"/>
          <w:lang w:val="zh-TW"/>
        </w:rPr>
        <w:t>进行撰写。专业整改方案</w:t>
      </w:r>
      <w:r w:rsidR="00727DE7">
        <w:rPr>
          <w:rFonts w:ascii="宋体" w:eastAsia="宋体" w:hAnsi="宋体" w:cs="仿宋_GB2312" w:hint="eastAsia"/>
          <w:spacing w:val="0"/>
          <w:sz w:val="24"/>
          <w:szCs w:val="24"/>
          <w:u w:color="000000"/>
          <w:lang w:val="zh-TW"/>
        </w:rPr>
        <w:t>中提出</w:t>
      </w:r>
      <w:r>
        <w:rPr>
          <w:rFonts w:ascii="宋体" w:eastAsia="宋体" w:hAnsi="宋体" w:cs="仿宋_GB2312" w:hint="eastAsia"/>
          <w:spacing w:val="0"/>
          <w:sz w:val="24"/>
          <w:szCs w:val="24"/>
          <w:u w:color="000000"/>
          <w:lang w:val="zh-TW"/>
        </w:rPr>
        <w:t>了</w:t>
      </w:r>
      <w:r w:rsidR="00727DE7" w:rsidRPr="00727DE7">
        <w:rPr>
          <w:rFonts w:ascii="宋体" w:eastAsia="宋体" w:hAnsi="宋体" w:cs="仿宋_GB2312" w:hint="eastAsia"/>
          <w:spacing w:val="0"/>
          <w:sz w:val="24"/>
          <w:szCs w:val="24"/>
          <w:u w:color="000000"/>
          <w:lang w:val="zh-TW"/>
        </w:rPr>
        <w:t>主要问题和不足</w:t>
      </w:r>
      <w:r>
        <w:rPr>
          <w:rFonts w:ascii="宋体" w:eastAsia="宋体" w:hAnsi="宋体" w:cs="仿宋_GB2312" w:hint="eastAsia"/>
          <w:spacing w:val="0"/>
          <w:sz w:val="24"/>
          <w:szCs w:val="24"/>
          <w:u w:color="000000"/>
          <w:lang w:val="zh-TW"/>
        </w:rPr>
        <w:t>，并</w:t>
      </w:r>
      <w:r w:rsidR="00727DE7">
        <w:rPr>
          <w:rFonts w:ascii="宋体" w:eastAsia="宋体" w:hAnsi="宋体" w:cs="仿宋_GB2312" w:hint="eastAsia"/>
          <w:spacing w:val="0"/>
          <w:sz w:val="24"/>
          <w:szCs w:val="24"/>
          <w:u w:color="000000"/>
          <w:lang w:val="zh-TW"/>
        </w:rPr>
        <w:t>逐条制定</w:t>
      </w:r>
      <w:r>
        <w:rPr>
          <w:rFonts w:ascii="宋体" w:eastAsia="宋体" w:hAnsi="宋体" w:cs="仿宋_GB2312" w:hint="eastAsia"/>
          <w:spacing w:val="0"/>
          <w:sz w:val="24"/>
          <w:szCs w:val="24"/>
          <w:u w:color="000000"/>
          <w:lang w:val="zh-TW"/>
        </w:rPr>
        <w:t>了</w:t>
      </w:r>
      <w:r w:rsidR="00727DE7">
        <w:rPr>
          <w:rFonts w:ascii="宋体" w:eastAsia="宋体" w:hAnsi="宋体" w:cs="仿宋_GB2312" w:hint="eastAsia"/>
          <w:spacing w:val="0"/>
          <w:sz w:val="24"/>
          <w:szCs w:val="24"/>
          <w:u w:color="000000"/>
          <w:lang w:val="zh-TW"/>
        </w:rPr>
        <w:t>整改措施</w:t>
      </w:r>
      <w:r w:rsidR="00727DE7" w:rsidRPr="00727DE7">
        <w:rPr>
          <w:rFonts w:ascii="宋体" w:eastAsia="宋体" w:hAnsi="宋体" w:cs="仿宋_GB2312" w:hint="eastAsia"/>
          <w:spacing w:val="0"/>
          <w:sz w:val="24"/>
          <w:szCs w:val="24"/>
          <w:u w:color="000000"/>
          <w:lang w:val="zh-TW"/>
        </w:rPr>
        <w:t>,</w:t>
      </w:r>
      <w:r>
        <w:rPr>
          <w:rFonts w:ascii="宋体" w:eastAsia="宋体" w:hAnsi="宋体" w:cs="仿宋_GB2312" w:hint="eastAsia"/>
          <w:spacing w:val="0"/>
          <w:sz w:val="24"/>
          <w:szCs w:val="24"/>
          <w:u w:color="000000"/>
          <w:lang w:val="zh-TW"/>
        </w:rPr>
        <w:t>在总结报告中要认真</w:t>
      </w:r>
      <w:r w:rsidR="00727DE7">
        <w:rPr>
          <w:rFonts w:ascii="宋体" w:eastAsia="宋体" w:hAnsi="宋体" w:cs="仿宋_GB2312" w:hint="eastAsia"/>
          <w:spacing w:val="0"/>
          <w:sz w:val="24"/>
          <w:szCs w:val="24"/>
          <w:u w:color="000000"/>
          <w:lang w:val="zh-TW"/>
        </w:rPr>
        <w:t>总结整改措施落实情况</w:t>
      </w:r>
      <w:r>
        <w:rPr>
          <w:rFonts w:ascii="宋体" w:eastAsia="宋体" w:hAnsi="宋体" w:cs="仿宋_GB2312" w:hint="eastAsia"/>
          <w:spacing w:val="0"/>
          <w:sz w:val="24"/>
          <w:szCs w:val="24"/>
          <w:u w:color="000000"/>
          <w:lang w:val="zh-TW"/>
        </w:rPr>
        <w:t>、</w:t>
      </w:r>
      <w:r w:rsidR="00727DE7">
        <w:rPr>
          <w:rFonts w:ascii="宋体" w:eastAsia="宋体" w:hAnsi="宋体" w:cs="仿宋_GB2312" w:hint="eastAsia"/>
          <w:spacing w:val="0"/>
          <w:sz w:val="24"/>
          <w:szCs w:val="24"/>
          <w:u w:color="000000"/>
          <w:lang w:val="zh-TW"/>
        </w:rPr>
        <w:t>整改取得的成效是否达到预期目标，如果没有达到预期目标要分析原因。《专业整改方案》中没有包含的项目，</w:t>
      </w:r>
      <w:r>
        <w:rPr>
          <w:rFonts w:ascii="宋体" w:eastAsia="宋体" w:hAnsi="宋体" w:cs="仿宋_GB2312" w:hint="eastAsia"/>
          <w:spacing w:val="0"/>
          <w:sz w:val="24"/>
          <w:szCs w:val="24"/>
          <w:u w:color="000000"/>
          <w:lang w:val="zh-TW"/>
        </w:rPr>
        <w:t>如果经过整改后</w:t>
      </w:r>
      <w:r w:rsidR="00727DE7">
        <w:rPr>
          <w:rFonts w:ascii="宋体" w:eastAsia="宋体" w:hAnsi="宋体" w:cs="仿宋_GB2312" w:hint="eastAsia"/>
          <w:spacing w:val="0"/>
          <w:sz w:val="24"/>
          <w:szCs w:val="24"/>
          <w:u w:color="000000"/>
          <w:lang w:val="zh-TW"/>
        </w:rPr>
        <w:t>也取得了一定成效，可以一并进行总结。整改落实总结报告应</w:t>
      </w:r>
      <w:r w:rsidR="00DA620A">
        <w:rPr>
          <w:rFonts w:ascii="宋体" w:eastAsia="宋体" w:hAnsi="宋体" w:cs="仿宋_GB2312" w:hint="eastAsia"/>
          <w:spacing w:val="0"/>
          <w:sz w:val="24"/>
          <w:szCs w:val="24"/>
          <w:u w:color="000000"/>
          <w:lang w:val="zh-TW"/>
        </w:rPr>
        <w:t>以数据为基础，以事实为依据，避免空洞。</w:t>
      </w:r>
      <w:bookmarkStart w:id="0" w:name="_GoBack"/>
      <w:bookmarkEnd w:id="0"/>
    </w:p>
    <w:p w:rsidR="00A9502F" w:rsidRPr="00A9502F" w:rsidRDefault="00A9502F" w:rsidP="00A9502F">
      <w:pPr>
        <w:pStyle w:val="30"/>
        <w:shd w:val="clear" w:color="auto" w:fill="auto"/>
        <w:spacing w:before="0" w:after="0" w:line="640" w:lineRule="exact"/>
        <w:rPr>
          <w:rStyle w:val="3"/>
          <w:rFonts w:ascii="黑体" w:eastAsia="黑体" w:hAnsi="黑体"/>
          <w:color w:val="000000"/>
          <w:sz w:val="36"/>
          <w:szCs w:val="36"/>
        </w:rPr>
      </w:pPr>
    </w:p>
    <w:sectPr w:rsidR="00A9502F" w:rsidRPr="00A9502F" w:rsidSect="00F61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50B" w:rsidRDefault="003F550B" w:rsidP="001038CB">
      <w:pPr>
        <w:spacing w:line="240" w:lineRule="auto"/>
      </w:pPr>
      <w:r>
        <w:separator/>
      </w:r>
    </w:p>
  </w:endnote>
  <w:endnote w:type="continuationSeparator" w:id="1">
    <w:p w:rsidR="003F550B" w:rsidRDefault="003F550B" w:rsidP="00103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50B" w:rsidRDefault="003F550B" w:rsidP="001038CB">
      <w:pPr>
        <w:spacing w:line="240" w:lineRule="auto"/>
      </w:pPr>
      <w:r>
        <w:separator/>
      </w:r>
    </w:p>
  </w:footnote>
  <w:footnote w:type="continuationSeparator" w:id="1">
    <w:p w:rsidR="003F550B" w:rsidRDefault="003F550B" w:rsidP="001038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275"/>
    <w:rsid w:val="00080256"/>
    <w:rsid w:val="001038CB"/>
    <w:rsid w:val="00110D63"/>
    <w:rsid w:val="001200E1"/>
    <w:rsid w:val="00220BEA"/>
    <w:rsid w:val="00386481"/>
    <w:rsid w:val="003F550B"/>
    <w:rsid w:val="00471681"/>
    <w:rsid w:val="004A77FC"/>
    <w:rsid w:val="005A7D6B"/>
    <w:rsid w:val="005D107B"/>
    <w:rsid w:val="00727DE7"/>
    <w:rsid w:val="008B3A1D"/>
    <w:rsid w:val="009C4275"/>
    <w:rsid w:val="00A9502F"/>
    <w:rsid w:val="00AE39DB"/>
    <w:rsid w:val="00B30BD6"/>
    <w:rsid w:val="00BC75A8"/>
    <w:rsid w:val="00C26D0E"/>
    <w:rsid w:val="00DA620A"/>
    <w:rsid w:val="00F6154B"/>
    <w:rsid w:val="00F94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75"/>
    <w:pPr>
      <w:widowControl w:val="0"/>
      <w:spacing w:line="64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正文文本 (2)_"/>
    <w:link w:val="21"/>
    <w:uiPriority w:val="99"/>
    <w:rsid w:val="009C4275"/>
    <w:rPr>
      <w:rFonts w:ascii="MingLiU" w:eastAsia="MingLiU" w:cs="MingLiU"/>
      <w:spacing w:val="20"/>
      <w:sz w:val="30"/>
      <w:szCs w:val="30"/>
      <w:shd w:val="clear" w:color="auto" w:fill="FFFFFF"/>
    </w:rPr>
  </w:style>
  <w:style w:type="paragraph" w:customStyle="1" w:styleId="21">
    <w:name w:val="正文文本 (2)1"/>
    <w:basedOn w:val="a"/>
    <w:link w:val="2"/>
    <w:uiPriority w:val="99"/>
    <w:rsid w:val="009C4275"/>
    <w:pPr>
      <w:shd w:val="clear" w:color="auto" w:fill="FFFFFF"/>
      <w:spacing w:before="780" w:after="1920" w:line="240" w:lineRule="atLeast"/>
      <w:jc w:val="right"/>
    </w:pPr>
    <w:rPr>
      <w:rFonts w:ascii="MingLiU" w:eastAsia="MingLiU" w:cs="MingLiU"/>
      <w:spacing w:val="20"/>
      <w:sz w:val="30"/>
      <w:szCs w:val="30"/>
    </w:rPr>
  </w:style>
  <w:style w:type="character" w:customStyle="1" w:styleId="3">
    <w:name w:val="正文文本 (3)_"/>
    <w:link w:val="30"/>
    <w:uiPriority w:val="99"/>
    <w:rsid w:val="009C4275"/>
    <w:rPr>
      <w:rFonts w:ascii="MingLiU" w:eastAsia="MingLiU" w:cs="MingLiU"/>
      <w:spacing w:val="-10"/>
      <w:sz w:val="42"/>
      <w:szCs w:val="42"/>
      <w:shd w:val="clear" w:color="auto" w:fill="FFFFFF"/>
    </w:rPr>
  </w:style>
  <w:style w:type="paragraph" w:customStyle="1" w:styleId="30">
    <w:name w:val="正文文本 (3)"/>
    <w:basedOn w:val="a"/>
    <w:link w:val="3"/>
    <w:uiPriority w:val="99"/>
    <w:rsid w:val="009C4275"/>
    <w:pPr>
      <w:shd w:val="clear" w:color="auto" w:fill="FFFFFF"/>
      <w:spacing w:before="1800" w:after="180" w:line="240" w:lineRule="atLeast"/>
      <w:jc w:val="center"/>
    </w:pPr>
    <w:rPr>
      <w:rFonts w:ascii="MingLiU" w:eastAsia="MingLiU" w:cs="MingLiU"/>
      <w:spacing w:val="-10"/>
      <w:sz w:val="42"/>
      <w:szCs w:val="42"/>
    </w:rPr>
  </w:style>
  <w:style w:type="character" w:customStyle="1" w:styleId="3AngsanaNew">
    <w:name w:val="正文文本 (3) + Angsana New"/>
    <w:uiPriority w:val="99"/>
    <w:rsid w:val="009C4275"/>
    <w:rPr>
      <w:rFonts w:ascii="Angsana New" w:eastAsia="MingLiU" w:hAnsi="Angsana New" w:cs="Angsana New"/>
      <w:b/>
      <w:bCs/>
      <w:spacing w:val="-10"/>
      <w:sz w:val="68"/>
      <w:szCs w:val="68"/>
      <w:shd w:val="clear" w:color="auto" w:fill="FFFFFF"/>
    </w:rPr>
  </w:style>
  <w:style w:type="character" w:customStyle="1" w:styleId="3AngsanaNew1">
    <w:name w:val="正文文本 (3) + Angsana New1"/>
    <w:uiPriority w:val="99"/>
    <w:rsid w:val="009C4275"/>
    <w:rPr>
      <w:rFonts w:ascii="Angsana New" w:eastAsia="MingLiU" w:hAnsi="Angsana New" w:cs="Angsana New"/>
      <w:b/>
      <w:bCs/>
      <w:spacing w:val="230"/>
      <w:sz w:val="46"/>
      <w:szCs w:val="46"/>
      <w:shd w:val="clear" w:color="auto" w:fill="FFFFFF"/>
      <w:lang w:val="en-US" w:eastAsia="en-US"/>
    </w:rPr>
  </w:style>
  <w:style w:type="paragraph" w:styleId="a3">
    <w:name w:val="header"/>
    <w:basedOn w:val="a"/>
    <w:link w:val="Char"/>
    <w:uiPriority w:val="99"/>
    <w:unhideWhenUsed/>
    <w:rsid w:val="00103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38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38C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38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2018-07-20T07:16:00Z</dcterms:created>
  <dcterms:modified xsi:type="dcterms:W3CDTF">2018-07-22T10:36:00Z</dcterms:modified>
</cp:coreProperties>
</file>